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478B" w:rsidRPr="0025478B" w:rsidRDefault="0025478B" w:rsidP="0025478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478B">
        <w:rPr>
          <w:rFonts w:ascii="Times New Roman" w:hAnsi="Times New Roman" w:cs="Times New Roman"/>
          <w:b/>
          <w:bCs/>
          <w:sz w:val="24"/>
          <w:szCs w:val="24"/>
        </w:rPr>
        <w:t>Załącznik Nr 6 do SWZ</w:t>
      </w:r>
      <w:r w:rsidR="00645D68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  <w:r w:rsidR="000846A0">
        <w:rPr>
          <w:rFonts w:ascii="Times New Roman" w:hAnsi="Times New Roman" w:cs="Times New Roman"/>
          <w:b/>
          <w:bCs/>
          <w:sz w:val="24"/>
          <w:szCs w:val="24"/>
        </w:rPr>
        <w:t>wszystkich części zamówienia</w:t>
      </w:r>
    </w:p>
    <w:p w:rsidR="00CD419B" w:rsidRPr="00955BDD" w:rsidRDefault="00CD419B" w:rsidP="0025478B">
      <w:pPr>
        <w:jc w:val="both"/>
        <w:rPr>
          <w:rFonts w:ascii="Times New Roman" w:hAnsi="Times New Roman" w:cs="Times New Roman"/>
          <w:sz w:val="24"/>
          <w:szCs w:val="24"/>
        </w:rPr>
      </w:pPr>
      <w:r w:rsidRPr="00955BDD">
        <w:rPr>
          <w:rFonts w:ascii="Times New Roman" w:hAnsi="Times New Roman" w:cs="Times New Roman"/>
          <w:sz w:val="24"/>
          <w:szCs w:val="24"/>
        </w:rPr>
        <w:t xml:space="preserve">Drogi gminne i wewnętrzne na terenie Gminy utrzymywane są w </w:t>
      </w:r>
      <w:r w:rsidRPr="00955BDD">
        <w:rPr>
          <w:rFonts w:ascii="Times New Roman" w:hAnsi="Times New Roman" w:cs="Times New Roman"/>
          <w:b/>
          <w:sz w:val="24"/>
          <w:szCs w:val="24"/>
        </w:rPr>
        <w:t>standardach IV, V i VI zimowego utrzymania dróg</w:t>
      </w:r>
      <w:r w:rsidRPr="00955BDD">
        <w:rPr>
          <w:rFonts w:ascii="Times New Roman" w:hAnsi="Times New Roman" w:cs="Times New Roman"/>
          <w:sz w:val="24"/>
          <w:szCs w:val="24"/>
        </w:rPr>
        <w:t xml:space="preserve"> opracowanych </w:t>
      </w:r>
      <w:r w:rsidR="00D90E72" w:rsidRPr="00955BDD">
        <w:rPr>
          <w:rFonts w:ascii="Times New Roman" w:hAnsi="Times New Roman" w:cs="Times New Roman"/>
          <w:sz w:val="24"/>
          <w:szCs w:val="24"/>
        </w:rPr>
        <w:t xml:space="preserve">na </w:t>
      </w:r>
      <w:r w:rsidRPr="00955BDD">
        <w:rPr>
          <w:rFonts w:ascii="Times New Roman" w:hAnsi="Times New Roman" w:cs="Times New Roman"/>
          <w:sz w:val="24"/>
          <w:szCs w:val="24"/>
        </w:rPr>
        <w:t xml:space="preserve">podstawie Zarządzenia nr 46 Ministra Transportu i Gospodarki Morskiej z dnia 25.10.1994 r. w sprawie zasad odśnieżania i usuwania gołoledzi na drogach publicznych STANDARDY ZIMOWEGO UTRZYMANIA DRÓG GMINNYCH. ZASADY ODŚNIEŻANIA I USUWANIA GOŁOLEDZI </w:t>
      </w:r>
    </w:p>
    <w:p w:rsidR="00CD419B" w:rsidRPr="0025478B" w:rsidRDefault="00CD419B" w:rsidP="0025478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78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Standardy </w:t>
      </w:r>
      <w:r w:rsidR="00955BDD" w:rsidRPr="0025478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- </w:t>
      </w:r>
      <w:r w:rsidRPr="0025478B">
        <w:rPr>
          <w:rFonts w:ascii="Times New Roman" w:hAnsi="Times New Roman" w:cs="Times New Roman"/>
          <w:b/>
          <w:bCs/>
          <w:sz w:val="28"/>
          <w:szCs w:val="28"/>
          <w:u w:val="single"/>
        </w:rPr>
        <w:t>Opis stanu utrzymania drogi dla danego standardu.</w:t>
      </w:r>
      <w:r w:rsidRPr="00254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D419B" w:rsidRPr="00955BDD" w:rsidRDefault="00CD419B" w:rsidP="0025478B">
      <w:pPr>
        <w:jc w:val="both"/>
        <w:rPr>
          <w:rFonts w:ascii="Times New Roman" w:hAnsi="Times New Roman" w:cs="Times New Roman"/>
          <w:sz w:val="24"/>
          <w:szCs w:val="24"/>
        </w:rPr>
      </w:pPr>
      <w:r w:rsidRPr="00955BDD">
        <w:rPr>
          <w:rFonts w:ascii="Times New Roman" w:hAnsi="Times New Roman" w:cs="Times New Roman"/>
          <w:sz w:val="24"/>
          <w:szCs w:val="24"/>
        </w:rPr>
        <w:t xml:space="preserve">Dopuszczalne odstępstwa od standardu Po ustaniu opadów śniegu </w:t>
      </w:r>
      <w:r w:rsidR="0025478B">
        <w:rPr>
          <w:rFonts w:ascii="Times New Roman" w:hAnsi="Times New Roman" w:cs="Times New Roman"/>
          <w:sz w:val="24"/>
          <w:szCs w:val="24"/>
        </w:rPr>
        <w:t>o</w:t>
      </w:r>
      <w:r w:rsidRPr="00955BDD">
        <w:rPr>
          <w:rFonts w:ascii="Times New Roman" w:hAnsi="Times New Roman" w:cs="Times New Roman"/>
          <w:sz w:val="24"/>
          <w:szCs w:val="24"/>
        </w:rPr>
        <w:t xml:space="preserve">d stwierdzenia wystąpienia zjawiska </w:t>
      </w:r>
    </w:p>
    <w:p w:rsidR="00CD419B" w:rsidRPr="00955BDD" w:rsidRDefault="00955BDD" w:rsidP="002547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</w:t>
      </w:r>
      <w:r w:rsidR="00CD419B" w:rsidRPr="00955BDD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>:</w:t>
      </w:r>
      <w:r w:rsidR="00CD419B" w:rsidRPr="00955BDD">
        <w:rPr>
          <w:rFonts w:ascii="Times New Roman" w:hAnsi="Times New Roman" w:cs="Times New Roman"/>
          <w:sz w:val="24"/>
          <w:szCs w:val="24"/>
        </w:rPr>
        <w:t xml:space="preserve"> Jezdnia odśnieżona na całej szerokości. Jezdnia posypana na odcinkach decydujących o możliwości ruchu. - luźny - do 6 godz. - zajeżdżony - występuje - języki śniegowe - występują - zaspy - do 8 godz. Dopuszcza się przerwy w komunikacji do 8 godz. W</w:t>
      </w:r>
      <w:r w:rsidR="0025478B">
        <w:rPr>
          <w:rFonts w:ascii="Times New Roman" w:hAnsi="Times New Roman" w:cs="Times New Roman"/>
          <w:sz w:val="24"/>
          <w:szCs w:val="24"/>
        </w:rPr>
        <w:t> </w:t>
      </w:r>
      <w:r w:rsidR="00CD419B" w:rsidRPr="00955BDD">
        <w:rPr>
          <w:rFonts w:ascii="Times New Roman" w:hAnsi="Times New Roman" w:cs="Times New Roman"/>
          <w:sz w:val="24"/>
          <w:szCs w:val="24"/>
        </w:rPr>
        <w:t xml:space="preserve">miejscach wyznaczonych: - gołoledź - 8 godz. - śliskość pośniegowa - 10 godz. - lodowica - 8 godz. </w:t>
      </w:r>
    </w:p>
    <w:p w:rsidR="00CD419B" w:rsidRPr="00955BDD" w:rsidRDefault="00955BDD" w:rsidP="002547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</w:t>
      </w:r>
      <w:r w:rsidR="00CD419B" w:rsidRPr="00955BD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:</w:t>
      </w:r>
      <w:r w:rsidR="00CD419B" w:rsidRPr="00955BDD">
        <w:rPr>
          <w:rFonts w:ascii="Times New Roman" w:hAnsi="Times New Roman" w:cs="Times New Roman"/>
          <w:sz w:val="24"/>
          <w:szCs w:val="24"/>
        </w:rPr>
        <w:t xml:space="preserve"> Jezdnia odśnieżona, w miejscach zasp odśnieżony co najmniej jeden pas ruchu </w:t>
      </w:r>
      <w:r w:rsidR="0025478B">
        <w:rPr>
          <w:rFonts w:ascii="Times New Roman" w:hAnsi="Times New Roman" w:cs="Times New Roman"/>
          <w:sz w:val="24"/>
          <w:szCs w:val="24"/>
        </w:rPr>
        <w:t> </w:t>
      </w:r>
      <w:r w:rsidR="00CD419B" w:rsidRPr="00955BDD">
        <w:rPr>
          <w:rFonts w:ascii="Times New Roman" w:hAnsi="Times New Roman" w:cs="Times New Roman"/>
          <w:sz w:val="24"/>
          <w:szCs w:val="24"/>
        </w:rPr>
        <w:t xml:space="preserve"> wykonaniem mijanek Jezdnia posypana na odcinkach decydujących o możliwości ruchu. - luźny - do 16 godz. - zajeżdżony - występuje - nabój śnieżny - występuje - zaspy - do 24 godz. Dopuszcza się przerwy w komunikacji do 24 godz. W miejscach wyznaczonych: - gołoledź - 8 godz. - śliskość pośniegowa - występuje </w:t>
      </w:r>
    </w:p>
    <w:p w:rsidR="00572BCF" w:rsidRPr="00955BDD" w:rsidRDefault="00955BDD" w:rsidP="002547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</w:t>
      </w:r>
      <w:r w:rsidR="00CD419B" w:rsidRPr="00955BDD"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>:</w:t>
      </w:r>
      <w:r w:rsidR="00CD419B" w:rsidRPr="00955BDD">
        <w:rPr>
          <w:rFonts w:ascii="Times New Roman" w:hAnsi="Times New Roman" w:cs="Times New Roman"/>
          <w:sz w:val="24"/>
          <w:szCs w:val="24"/>
        </w:rPr>
        <w:t xml:space="preserve"> Jezdnia zaśnieżona. Prowadzi się interwencyjne odśnieżanie w zależności od potrzeb. Jezdnia posypana po odśnieżaniu w miejscach wyznaczonych przez zarząd drogi. - luźny - do 16 godz. - zajeżdżony - występuje - nabój śnieżny - występuje - zaspy - do 24 godz. Dopuszcza się przerwy w komunikacji do 24 godz. W miejscach wyznaczonych: - wszystkie rodzaje śliskości po odśnieżaniu</w:t>
      </w:r>
    </w:p>
    <w:p w:rsidR="00D90E72" w:rsidRPr="00955BDD" w:rsidRDefault="00050EBA" w:rsidP="002547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5BDD">
        <w:rPr>
          <w:rFonts w:ascii="Times New Roman" w:hAnsi="Times New Roman" w:cs="Times New Roman"/>
          <w:sz w:val="24"/>
          <w:szCs w:val="24"/>
        </w:rPr>
        <w:t xml:space="preserve">W pierwszej kolejności planem zimowego utrzymaniu dróg gminnych podlegają </w:t>
      </w:r>
      <w:r w:rsidRPr="00955BDD">
        <w:rPr>
          <w:rFonts w:ascii="Times New Roman" w:hAnsi="Times New Roman" w:cs="Times New Roman"/>
          <w:b/>
          <w:sz w:val="24"/>
          <w:szCs w:val="24"/>
        </w:rPr>
        <w:t>publiczne drogi gminne</w:t>
      </w:r>
      <w:r w:rsidRPr="00955BDD">
        <w:rPr>
          <w:rFonts w:ascii="Times New Roman" w:hAnsi="Times New Roman" w:cs="Times New Roman"/>
          <w:sz w:val="24"/>
          <w:szCs w:val="24"/>
        </w:rPr>
        <w:t xml:space="preserve"> (oznaczone sześciocyfrowym numerem ewidencyjnym) oraz dojazdy do obiektów gminnych, ośrodków zdrowia, punktów lekarskich szkół itp. Drogi te podlegają utrzymaniu w IV standardzie, który zobowiązuje wykonawcę do odśnieżania jezdni na całej szerokości i posypywania na odcinkach decydują</w:t>
      </w:r>
      <w:r w:rsidR="00D90E72" w:rsidRPr="00955BDD">
        <w:rPr>
          <w:rFonts w:ascii="Times New Roman" w:hAnsi="Times New Roman" w:cs="Times New Roman"/>
          <w:sz w:val="24"/>
          <w:szCs w:val="24"/>
        </w:rPr>
        <w:t>cych o możliwościach ruchu.</w:t>
      </w:r>
    </w:p>
    <w:p w:rsidR="00D90E72" w:rsidRPr="00955BDD" w:rsidRDefault="00050EBA" w:rsidP="002547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5BDD">
        <w:rPr>
          <w:rFonts w:ascii="Times New Roman" w:hAnsi="Times New Roman" w:cs="Times New Roman"/>
          <w:sz w:val="24"/>
          <w:szCs w:val="24"/>
        </w:rPr>
        <w:t>W drugiej kolejności odśnieżane będą drogi wewnętrzne mające znaczenie komunikacyjne, stanowiące dojazd do większych skupisk zabudowań. Drogi te zostały objęte V i VI standardem zimow</w:t>
      </w:r>
      <w:r w:rsidR="00D90E72" w:rsidRPr="00955BDD">
        <w:rPr>
          <w:rFonts w:ascii="Times New Roman" w:hAnsi="Times New Roman" w:cs="Times New Roman"/>
          <w:sz w:val="24"/>
          <w:szCs w:val="24"/>
        </w:rPr>
        <w:t xml:space="preserve">ego utrzymania. </w:t>
      </w:r>
    </w:p>
    <w:p w:rsidR="004F6146" w:rsidRDefault="00050EBA" w:rsidP="002547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5BDD">
        <w:rPr>
          <w:rFonts w:ascii="Times New Roman" w:hAnsi="Times New Roman" w:cs="Times New Roman"/>
          <w:sz w:val="24"/>
          <w:szCs w:val="24"/>
        </w:rPr>
        <w:t>Pozostałe drogi wewnętrzne nie wymienione w planie, będą odśnieżane interwencyjnie na podstawie zgłoszeń sołtysów poszczególnych miejscowości, tylko w sytuacjach wystąpienia dużych opadów śniegu, uniemożliwiających dojazd oraz w miarę posiadanych środków finansowych Gminy.</w:t>
      </w:r>
    </w:p>
    <w:p w:rsidR="004F6146" w:rsidRDefault="004F6146" w:rsidP="004F6146">
      <w:pPr>
        <w:rPr>
          <w:rFonts w:ascii="Times New Roman" w:hAnsi="Times New Roman" w:cs="Times New Roman"/>
          <w:sz w:val="24"/>
          <w:szCs w:val="24"/>
        </w:rPr>
      </w:pPr>
    </w:p>
    <w:p w:rsidR="00050EBA" w:rsidRPr="004F6146" w:rsidRDefault="00050EBA" w:rsidP="004F6146">
      <w:pPr>
        <w:rPr>
          <w:rFonts w:ascii="Times New Roman" w:hAnsi="Times New Roman" w:cs="Times New Roman"/>
          <w:sz w:val="24"/>
          <w:szCs w:val="24"/>
        </w:rPr>
      </w:pPr>
    </w:p>
    <w:sectPr w:rsidR="00050EBA" w:rsidRPr="004F61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6326" w:rsidRDefault="00256326" w:rsidP="0035796B">
      <w:pPr>
        <w:spacing w:after="0" w:line="240" w:lineRule="auto"/>
      </w:pPr>
      <w:r>
        <w:separator/>
      </w:r>
    </w:p>
  </w:endnote>
  <w:endnote w:type="continuationSeparator" w:id="0">
    <w:p w:rsidR="00256326" w:rsidRDefault="00256326" w:rsidP="0035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6326" w:rsidRDefault="00256326" w:rsidP="0035796B">
      <w:pPr>
        <w:spacing w:after="0" w:line="240" w:lineRule="auto"/>
      </w:pPr>
      <w:r>
        <w:separator/>
      </w:r>
    </w:p>
  </w:footnote>
  <w:footnote w:type="continuationSeparator" w:id="0">
    <w:p w:rsidR="00256326" w:rsidRDefault="00256326" w:rsidP="00357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796B" w:rsidRPr="0035796B" w:rsidRDefault="0035796B" w:rsidP="0035796B">
    <w:pPr>
      <w:pStyle w:val="Nagwek"/>
      <w:rPr>
        <w:sz w:val="16"/>
        <w:szCs w:val="16"/>
      </w:rPr>
    </w:pPr>
    <w:r w:rsidRPr="0035796B">
      <w:rPr>
        <w:b/>
        <w:sz w:val="16"/>
        <w:szCs w:val="16"/>
      </w:rPr>
      <w:t xml:space="preserve">Znak: </w:t>
    </w:r>
    <w:bookmarkStart w:id="0" w:name="_Hlk210288172"/>
    <w:r w:rsidRPr="0035796B">
      <w:rPr>
        <w:b/>
        <w:sz w:val="16"/>
        <w:szCs w:val="16"/>
      </w:rPr>
      <w:t>I.271.17.2025</w:t>
    </w:r>
    <w:bookmarkEnd w:id="0"/>
  </w:p>
  <w:p w:rsidR="0035796B" w:rsidRDefault="00357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9B"/>
    <w:rsid w:val="00050EBA"/>
    <w:rsid w:val="000846A0"/>
    <w:rsid w:val="0025478B"/>
    <w:rsid w:val="00256326"/>
    <w:rsid w:val="00272B01"/>
    <w:rsid w:val="0035796B"/>
    <w:rsid w:val="004108FB"/>
    <w:rsid w:val="004F6146"/>
    <w:rsid w:val="00572BCF"/>
    <w:rsid w:val="00614F8B"/>
    <w:rsid w:val="00645D68"/>
    <w:rsid w:val="00821FD4"/>
    <w:rsid w:val="008E514D"/>
    <w:rsid w:val="00955BDD"/>
    <w:rsid w:val="00AF19B3"/>
    <w:rsid w:val="00C20286"/>
    <w:rsid w:val="00CD419B"/>
    <w:rsid w:val="00D9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53D0"/>
  <w15:chartTrackingRefBased/>
  <w15:docId w15:val="{FCDFCAE9-A1B3-4D54-9841-FA2D600B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7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96B"/>
  </w:style>
  <w:style w:type="paragraph" w:styleId="Stopka">
    <w:name w:val="footer"/>
    <w:basedOn w:val="Normalny"/>
    <w:link w:val="StopkaZnak"/>
    <w:uiPriority w:val="99"/>
    <w:unhideWhenUsed/>
    <w:rsid w:val="00357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Czerwień</dc:creator>
  <cp:keywords/>
  <dc:description/>
  <cp:lastModifiedBy>Daniel Nowak</cp:lastModifiedBy>
  <cp:revision>6</cp:revision>
  <dcterms:created xsi:type="dcterms:W3CDTF">2025-09-30T13:20:00Z</dcterms:created>
  <dcterms:modified xsi:type="dcterms:W3CDTF">2025-10-02T10:54:00Z</dcterms:modified>
</cp:coreProperties>
</file>